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0D727" w14:textId="5F62B21F" w:rsidR="00F00752" w:rsidRDefault="007F1F33">
      <w:pPr>
        <w:rPr>
          <w:rFonts w:ascii="Times New Roman" w:hAnsi="Times New Roman" w:cs="Times New Roman"/>
          <w:sz w:val="28"/>
          <w:szCs w:val="28"/>
        </w:rPr>
      </w:pPr>
      <w:r w:rsidRPr="007F1F33">
        <w:rPr>
          <w:rFonts w:ascii="Times New Roman" w:hAnsi="Times New Roman" w:cs="Times New Roman"/>
          <w:sz w:val="28"/>
          <w:szCs w:val="28"/>
        </w:rPr>
        <w:t>Business Law</w:t>
      </w:r>
      <w:r w:rsidRPr="007F1F33">
        <w:rPr>
          <w:rFonts w:ascii="Times New Roman" w:hAnsi="Times New Roman" w:cs="Times New Roman"/>
          <w:sz w:val="28"/>
          <w:szCs w:val="28"/>
        </w:rPr>
        <w:tab/>
      </w:r>
      <w:r w:rsidRPr="007F1F33">
        <w:rPr>
          <w:rFonts w:ascii="Times New Roman" w:hAnsi="Times New Roman" w:cs="Times New Roman"/>
          <w:sz w:val="28"/>
          <w:szCs w:val="28"/>
        </w:rPr>
        <w:tab/>
      </w:r>
      <w:r w:rsidRPr="007F1F33">
        <w:rPr>
          <w:rFonts w:ascii="Times New Roman" w:hAnsi="Times New Roman" w:cs="Times New Roman"/>
          <w:sz w:val="28"/>
          <w:szCs w:val="28"/>
        </w:rPr>
        <w:tab/>
      </w:r>
      <w:r w:rsidRPr="007F1F33">
        <w:rPr>
          <w:rFonts w:ascii="Times New Roman" w:hAnsi="Times New Roman" w:cs="Times New Roman"/>
          <w:sz w:val="28"/>
          <w:szCs w:val="28"/>
        </w:rPr>
        <w:tab/>
      </w:r>
      <w:r w:rsidRPr="007F1F33">
        <w:rPr>
          <w:rFonts w:ascii="Times New Roman" w:hAnsi="Times New Roman" w:cs="Times New Roman"/>
          <w:sz w:val="28"/>
          <w:szCs w:val="28"/>
        </w:rPr>
        <w:tab/>
        <w:t>Name _________________________</w:t>
      </w:r>
    </w:p>
    <w:p w14:paraId="68583F21" w14:textId="65681F8F" w:rsidR="007F1F33" w:rsidRDefault="007F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Ch. </w:t>
      </w:r>
      <w:r w:rsidR="00AA57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Vocabulary</w:t>
      </w:r>
    </w:p>
    <w:p w14:paraId="068FF073" w14:textId="6EB34A0D" w:rsidR="007F1F33" w:rsidRDefault="007F1F33">
      <w:pPr>
        <w:rPr>
          <w:rFonts w:ascii="Times New Roman" w:hAnsi="Times New Roman" w:cs="Times New Roman"/>
          <w:sz w:val="28"/>
          <w:szCs w:val="28"/>
        </w:rPr>
      </w:pPr>
    </w:p>
    <w:p w14:paraId="513069D8" w14:textId="3C360262" w:rsidR="00F643B8" w:rsidRDefault="00922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AA5750">
        <w:rPr>
          <w:rFonts w:ascii="Times New Roman" w:hAnsi="Times New Roman" w:cs="Times New Roman"/>
          <w:sz w:val="28"/>
          <w:szCs w:val="28"/>
        </w:rPr>
        <w:t>Contract</w:t>
      </w:r>
    </w:p>
    <w:p w14:paraId="2B8A57ED" w14:textId="77777777" w:rsidR="00922422" w:rsidRDefault="00922422">
      <w:pPr>
        <w:rPr>
          <w:rFonts w:ascii="Times New Roman" w:hAnsi="Times New Roman" w:cs="Times New Roman"/>
          <w:sz w:val="28"/>
          <w:szCs w:val="28"/>
        </w:rPr>
      </w:pPr>
    </w:p>
    <w:p w14:paraId="62E8B230" w14:textId="77777777" w:rsidR="00922422" w:rsidRDefault="00922422">
      <w:pPr>
        <w:rPr>
          <w:rFonts w:ascii="Times New Roman" w:hAnsi="Times New Roman" w:cs="Times New Roman"/>
          <w:sz w:val="28"/>
          <w:szCs w:val="28"/>
        </w:rPr>
      </w:pPr>
    </w:p>
    <w:p w14:paraId="053E88F9" w14:textId="0FDEA538" w:rsidR="00AA5750" w:rsidRDefault="00922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AA5750">
        <w:rPr>
          <w:rFonts w:ascii="Times New Roman" w:hAnsi="Times New Roman" w:cs="Times New Roman"/>
          <w:sz w:val="28"/>
          <w:szCs w:val="28"/>
        </w:rPr>
        <w:t>Valid</w:t>
      </w:r>
    </w:p>
    <w:p w14:paraId="6B751EEC" w14:textId="07302BD0" w:rsidR="00922422" w:rsidRDefault="00922422">
      <w:pPr>
        <w:rPr>
          <w:rFonts w:ascii="Times New Roman" w:hAnsi="Times New Roman" w:cs="Times New Roman"/>
          <w:sz w:val="28"/>
          <w:szCs w:val="28"/>
        </w:rPr>
      </w:pPr>
    </w:p>
    <w:p w14:paraId="5E0D8993" w14:textId="77777777" w:rsidR="00922422" w:rsidRDefault="00922422">
      <w:pPr>
        <w:rPr>
          <w:rFonts w:ascii="Times New Roman" w:hAnsi="Times New Roman" w:cs="Times New Roman"/>
          <w:sz w:val="28"/>
          <w:szCs w:val="28"/>
        </w:rPr>
      </w:pPr>
    </w:p>
    <w:p w14:paraId="70FEF030" w14:textId="4863C363" w:rsidR="00AA5750" w:rsidRDefault="00922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AA5750">
        <w:rPr>
          <w:rFonts w:ascii="Times New Roman" w:hAnsi="Times New Roman" w:cs="Times New Roman"/>
          <w:sz w:val="28"/>
          <w:szCs w:val="28"/>
        </w:rPr>
        <w:t>Void</w:t>
      </w:r>
    </w:p>
    <w:p w14:paraId="364B97E3" w14:textId="77777777" w:rsidR="00922422" w:rsidRDefault="00922422">
      <w:pPr>
        <w:rPr>
          <w:rFonts w:ascii="Times New Roman" w:hAnsi="Times New Roman" w:cs="Times New Roman"/>
          <w:sz w:val="28"/>
          <w:szCs w:val="28"/>
        </w:rPr>
      </w:pPr>
    </w:p>
    <w:p w14:paraId="0A0FC9B1" w14:textId="77777777" w:rsidR="00922422" w:rsidRDefault="00922422">
      <w:pPr>
        <w:rPr>
          <w:rFonts w:ascii="Times New Roman" w:hAnsi="Times New Roman" w:cs="Times New Roman"/>
          <w:sz w:val="28"/>
          <w:szCs w:val="28"/>
        </w:rPr>
      </w:pPr>
    </w:p>
    <w:p w14:paraId="17E9AB36" w14:textId="1AB93BDB" w:rsidR="00AA5750" w:rsidRDefault="00922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AA5750">
        <w:rPr>
          <w:rFonts w:ascii="Times New Roman" w:hAnsi="Times New Roman" w:cs="Times New Roman"/>
          <w:sz w:val="28"/>
          <w:szCs w:val="28"/>
        </w:rPr>
        <w:t>Express contract</w:t>
      </w:r>
    </w:p>
    <w:p w14:paraId="4F3A0F02" w14:textId="015EA063" w:rsidR="00922422" w:rsidRDefault="00922422">
      <w:pPr>
        <w:rPr>
          <w:rFonts w:ascii="Times New Roman" w:hAnsi="Times New Roman" w:cs="Times New Roman"/>
          <w:sz w:val="28"/>
          <w:szCs w:val="28"/>
        </w:rPr>
      </w:pPr>
    </w:p>
    <w:p w14:paraId="263BB595" w14:textId="77777777" w:rsidR="00922422" w:rsidRDefault="00922422">
      <w:pPr>
        <w:rPr>
          <w:rFonts w:ascii="Times New Roman" w:hAnsi="Times New Roman" w:cs="Times New Roman"/>
          <w:sz w:val="28"/>
          <w:szCs w:val="28"/>
        </w:rPr>
      </w:pPr>
    </w:p>
    <w:p w14:paraId="5AF37113" w14:textId="5BB1D0C6" w:rsidR="00AA5750" w:rsidRDefault="00922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AA5750">
        <w:rPr>
          <w:rFonts w:ascii="Times New Roman" w:hAnsi="Times New Roman" w:cs="Times New Roman"/>
          <w:sz w:val="28"/>
          <w:szCs w:val="28"/>
        </w:rPr>
        <w:t>Implied contract</w:t>
      </w:r>
    </w:p>
    <w:p w14:paraId="4FA31163" w14:textId="3DDECFD7" w:rsidR="00922422" w:rsidRDefault="00922422">
      <w:pPr>
        <w:rPr>
          <w:rFonts w:ascii="Times New Roman" w:hAnsi="Times New Roman" w:cs="Times New Roman"/>
          <w:sz w:val="28"/>
          <w:szCs w:val="28"/>
        </w:rPr>
      </w:pPr>
    </w:p>
    <w:p w14:paraId="27D852E2" w14:textId="77777777" w:rsidR="00922422" w:rsidRDefault="00922422">
      <w:pPr>
        <w:rPr>
          <w:rFonts w:ascii="Times New Roman" w:hAnsi="Times New Roman" w:cs="Times New Roman"/>
          <w:sz w:val="28"/>
          <w:szCs w:val="28"/>
        </w:rPr>
      </w:pPr>
    </w:p>
    <w:p w14:paraId="39311B4E" w14:textId="30F07188" w:rsidR="00AA5750" w:rsidRDefault="00922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AA5750">
        <w:rPr>
          <w:rFonts w:ascii="Times New Roman" w:hAnsi="Times New Roman" w:cs="Times New Roman"/>
          <w:sz w:val="28"/>
          <w:szCs w:val="28"/>
        </w:rPr>
        <w:t>Bilateral contract</w:t>
      </w:r>
    </w:p>
    <w:p w14:paraId="1340488C" w14:textId="242BEA0B" w:rsidR="00922422" w:rsidRDefault="00922422">
      <w:pPr>
        <w:rPr>
          <w:rFonts w:ascii="Times New Roman" w:hAnsi="Times New Roman" w:cs="Times New Roman"/>
          <w:sz w:val="28"/>
          <w:szCs w:val="28"/>
        </w:rPr>
      </w:pPr>
    </w:p>
    <w:p w14:paraId="43BE70E7" w14:textId="77777777" w:rsidR="00922422" w:rsidRDefault="00922422">
      <w:pPr>
        <w:rPr>
          <w:rFonts w:ascii="Times New Roman" w:hAnsi="Times New Roman" w:cs="Times New Roman"/>
          <w:sz w:val="28"/>
          <w:szCs w:val="28"/>
        </w:rPr>
      </w:pPr>
    </w:p>
    <w:p w14:paraId="528E7907" w14:textId="7059F7C3" w:rsidR="00AA5750" w:rsidRDefault="00922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AA5750">
        <w:rPr>
          <w:rFonts w:ascii="Times New Roman" w:hAnsi="Times New Roman" w:cs="Times New Roman"/>
          <w:sz w:val="28"/>
          <w:szCs w:val="28"/>
        </w:rPr>
        <w:t>Unilateral contract</w:t>
      </w:r>
    </w:p>
    <w:p w14:paraId="4682EA27" w14:textId="7BFE1DA3" w:rsidR="00922422" w:rsidRDefault="00922422">
      <w:pPr>
        <w:rPr>
          <w:rFonts w:ascii="Times New Roman" w:hAnsi="Times New Roman" w:cs="Times New Roman"/>
          <w:sz w:val="28"/>
          <w:szCs w:val="28"/>
        </w:rPr>
      </w:pPr>
    </w:p>
    <w:p w14:paraId="5EC4009B" w14:textId="77777777" w:rsidR="00922422" w:rsidRDefault="00922422">
      <w:pPr>
        <w:rPr>
          <w:rFonts w:ascii="Times New Roman" w:hAnsi="Times New Roman" w:cs="Times New Roman"/>
          <w:sz w:val="28"/>
          <w:szCs w:val="28"/>
        </w:rPr>
      </w:pPr>
    </w:p>
    <w:p w14:paraId="5D4432C5" w14:textId="20582708" w:rsidR="00AA5750" w:rsidRDefault="00922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AA5750">
        <w:rPr>
          <w:rFonts w:ascii="Times New Roman" w:hAnsi="Times New Roman" w:cs="Times New Roman"/>
          <w:sz w:val="28"/>
          <w:szCs w:val="28"/>
        </w:rPr>
        <w:t>Offer</w:t>
      </w:r>
    </w:p>
    <w:p w14:paraId="70DE26E2" w14:textId="1586A929" w:rsidR="00922422" w:rsidRDefault="00922422">
      <w:pPr>
        <w:rPr>
          <w:rFonts w:ascii="Times New Roman" w:hAnsi="Times New Roman" w:cs="Times New Roman"/>
          <w:sz w:val="28"/>
          <w:szCs w:val="28"/>
        </w:rPr>
      </w:pPr>
    </w:p>
    <w:p w14:paraId="6A144383" w14:textId="77777777" w:rsidR="00922422" w:rsidRDefault="00922422">
      <w:pPr>
        <w:rPr>
          <w:rFonts w:ascii="Times New Roman" w:hAnsi="Times New Roman" w:cs="Times New Roman"/>
          <w:sz w:val="28"/>
          <w:szCs w:val="28"/>
        </w:rPr>
      </w:pPr>
    </w:p>
    <w:p w14:paraId="3A0D8D6B" w14:textId="266EEC95" w:rsidR="00AA5750" w:rsidRDefault="00922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AA5750">
        <w:rPr>
          <w:rFonts w:ascii="Times New Roman" w:hAnsi="Times New Roman" w:cs="Times New Roman"/>
          <w:sz w:val="28"/>
          <w:szCs w:val="28"/>
        </w:rPr>
        <w:t>Acceptance</w:t>
      </w:r>
    </w:p>
    <w:p w14:paraId="0876CA80" w14:textId="50435715" w:rsidR="00922422" w:rsidRDefault="00922422">
      <w:pPr>
        <w:rPr>
          <w:rFonts w:ascii="Times New Roman" w:hAnsi="Times New Roman" w:cs="Times New Roman"/>
          <w:sz w:val="28"/>
          <w:szCs w:val="28"/>
        </w:rPr>
      </w:pPr>
    </w:p>
    <w:p w14:paraId="42709E84" w14:textId="77777777" w:rsidR="00922422" w:rsidRDefault="00922422">
      <w:pPr>
        <w:rPr>
          <w:rFonts w:ascii="Times New Roman" w:hAnsi="Times New Roman" w:cs="Times New Roman"/>
          <w:sz w:val="28"/>
          <w:szCs w:val="28"/>
        </w:rPr>
      </w:pPr>
    </w:p>
    <w:p w14:paraId="4DCBDE66" w14:textId="46E9BC03" w:rsidR="00AA5750" w:rsidRDefault="00922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AA5750">
        <w:rPr>
          <w:rFonts w:ascii="Times New Roman" w:hAnsi="Times New Roman" w:cs="Times New Roman"/>
          <w:sz w:val="28"/>
          <w:szCs w:val="28"/>
        </w:rPr>
        <w:t>Counteroffer</w:t>
      </w:r>
    </w:p>
    <w:p w14:paraId="5D70BB5F" w14:textId="77777777" w:rsidR="00AA5750" w:rsidRDefault="00AA5750">
      <w:pPr>
        <w:rPr>
          <w:rFonts w:ascii="Times New Roman" w:hAnsi="Times New Roman" w:cs="Times New Roman"/>
          <w:sz w:val="28"/>
          <w:szCs w:val="28"/>
        </w:rPr>
      </w:pPr>
    </w:p>
    <w:p w14:paraId="7659DFD3" w14:textId="77777777" w:rsidR="00D865C0" w:rsidRDefault="00D865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6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78"/>
    <w:rsid w:val="001E0E83"/>
    <w:rsid w:val="00334FD1"/>
    <w:rsid w:val="004B40AA"/>
    <w:rsid w:val="005A472F"/>
    <w:rsid w:val="007F1F33"/>
    <w:rsid w:val="0082014B"/>
    <w:rsid w:val="00866724"/>
    <w:rsid w:val="00887E08"/>
    <w:rsid w:val="00922422"/>
    <w:rsid w:val="00A2238C"/>
    <w:rsid w:val="00AA1C60"/>
    <w:rsid w:val="00AA5750"/>
    <w:rsid w:val="00BB1D78"/>
    <w:rsid w:val="00C56654"/>
    <w:rsid w:val="00D865C0"/>
    <w:rsid w:val="00F00752"/>
    <w:rsid w:val="00F643B8"/>
    <w:rsid w:val="00FC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8A3E"/>
  <w15:chartTrackingRefBased/>
  <w15:docId w15:val="{66D0B731-232C-4121-9EBF-6C16EA19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38258-9240-420F-8623-D79C9A6D92D1}">
  <ds:schemaRefs>
    <ds:schemaRef ds:uri="http://www.w3.org/XML/1998/namespace"/>
    <ds:schemaRef ds:uri="http://schemas.microsoft.com/office/2006/documentManagement/types"/>
    <ds:schemaRef ds:uri="968dbe4d-483c-4bd7-8c7b-287a3305d3b6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2816622-cc35-45ff-b38d-8694946a657f"/>
  </ds:schemaRefs>
</ds:datastoreItem>
</file>

<file path=customXml/itemProps2.xml><?xml version="1.0" encoding="utf-8"?>
<ds:datastoreItem xmlns:ds="http://schemas.openxmlformats.org/officeDocument/2006/customXml" ds:itemID="{ED451BF6-3978-4349-AC20-E47C7ACB9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C4A6E-93DB-4BB6-9F27-5F6C2E06C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4</cp:revision>
  <dcterms:created xsi:type="dcterms:W3CDTF">2019-08-30T18:00:00Z</dcterms:created>
  <dcterms:modified xsi:type="dcterms:W3CDTF">2021-04-30T17:31:00Z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